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21.08.2025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КГД-15-2-20/13068-ВН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общественного совета Проект приказа "Об установлении требований к стандартному файлу проверки, Правил его составления и предоставления"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САрсенгалиева Г.Т.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Сарсенгалиева Г.Т.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21.08.2025 08:55 Бимухамбетов Самат Тагибаевич</w:t>
      </w:r>
    </w:p>
    <w:p>
      <w:pPr>
                </w:pPr>
      <w:r>
        <w:rPr>
          <w:rFonts w:ascii="Times New Roman" w:hAnsi="Times New Roman" w:cs="Times New Roman"/>
        </w:rPr>
        <w:t>Келісілді 21.08.2025 08:56 Нарманова Бинура Гаухарбековна</w:t>
      </w:r>
    </w:p>
    <w:p>
      <w:pPr>
                </w:pPr>
      <w:r>
        <w:rPr>
          <w:rFonts w:ascii="Times New Roman" w:hAnsi="Times New Roman" w:cs="Times New Roman"/>
        </w:rPr>
        <w:t>Келісілді 21.08.2025 11:08 Нургожаев Даурен Бирликович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44" Type="http://schemas.openxmlformats.org/officeDocument/2006/relationships/image" Target="media/image94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